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5E96" w14:textId="77777777" w:rsidR="001469A8" w:rsidRPr="001469A8" w:rsidRDefault="001469A8">
      <w:pPr>
        <w:rPr>
          <w:rFonts w:ascii="Times" w:hAnsi="Times"/>
          <w:b/>
        </w:rPr>
      </w:pP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 w:rsidRPr="001469A8">
        <w:rPr>
          <w:rFonts w:ascii="Times" w:hAnsi="Times"/>
          <w:b/>
        </w:rPr>
        <w:t>Your name:</w:t>
      </w:r>
    </w:p>
    <w:p w14:paraId="02FF7444" w14:textId="77777777" w:rsidR="00100424" w:rsidRPr="00EF4736" w:rsidRDefault="00100424">
      <w:pPr>
        <w:rPr>
          <w:rFonts w:ascii="Times" w:hAnsi="Times"/>
          <w:i/>
        </w:rPr>
      </w:pPr>
      <w:r w:rsidRPr="00EF4736">
        <w:rPr>
          <w:rFonts w:ascii="Times" w:hAnsi="Times"/>
          <w:i/>
        </w:rPr>
        <w:t>Declaration of Independence</w:t>
      </w:r>
      <w:r w:rsidR="00EF4736">
        <w:rPr>
          <w:rFonts w:ascii="Times" w:hAnsi="Times"/>
          <w:i/>
        </w:rPr>
        <w:t xml:space="preserve"> </w:t>
      </w:r>
      <w:r w:rsidR="00EF4736">
        <w:rPr>
          <w:rFonts w:ascii="Times" w:hAnsi="Times"/>
        </w:rPr>
        <w:t xml:space="preserve"> (</w:t>
      </w:r>
      <w:r>
        <w:rPr>
          <w:rFonts w:ascii="Times" w:hAnsi="Times"/>
        </w:rPr>
        <w:t>July 4, 1776</w:t>
      </w:r>
      <w:r w:rsidR="00EF4736">
        <w:rPr>
          <w:rFonts w:ascii="Times" w:hAnsi="Times"/>
        </w:rPr>
        <w:t>)</w:t>
      </w:r>
    </w:p>
    <w:p w14:paraId="1D1C0B07" w14:textId="77777777" w:rsidR="00100424" w:rsidRDefault="00100424">
      <w:pPr>
        <w:rPr>
          <w:rFonts w:ascii="Times" w:hAnsi="Times"/>
        </w:rPr>
      </w:pPr>
    </w:p>
    <w:p w14:paraId="57DFD978" w14:textId="77777777" w:rsidR="00EF4736" w:rsidRDefault="00EF4736">
      <w:pPr>
        <w:rPr>
          <w:rFonts w:ascii="Times" w:hAnsi="Times"/>
        </w:rPr>
      </w:pPr>
    </w:p>
    <w:p w14:paraId="41A6BDD7" w14:textId="77777777" w:rsidR="00100424" w:rsidRDefault="00100424">
      <w:pPr>
        <w:rPr>
          <w:rFonts w:ascii="Times" w:hAnsi="Times"/>
        </w:rPr>
      </w:pPr>
      <w:r>
        <w:rPr>
          <w:rFonts w:ascii="Times" w:hAnsi="Times"/>
        </w:rPr>
        <w:t xml:space="preserve">Who made this declaration?    </w:t>
      </w:r>
    </w:p>
    <w:p w14:paraId="34CDB480" w14:textId="77777777" w:rsidR="00100424" w:rsidRDefault="00100424">
      <w:pPr>
        <w:rPr>
          <w:rFonts w:ascii="Times" w:hAnsi="Times"/>
        </w:rPr>
      </w:pPr>
    </w:p>
    <w:p w14:paraId="529272B5" w14:textId="77777777" w:rsidR="00100424" w:rsidRDefault="00100424">
      <w:pPr>
        <w:rPr>
          <w:rFonts w:ascii="Times" w:hAnsi="Times"/>
        </w:rPr>
      </w:pPr>
      <w:r>
        <w:rPr>
          <w:rFonts w:ascii="Times" w:hAnsi="Times"/>
        </w:rPr>
        <w:t xml:space="preserve">What </w:t>
      </w:r>
      <w:proofErr w:type="gramStart"/>
      <w:r>
        <w:rPr>
          <w:rFonts w:ascii="Times" w:hAnsi="Times"/>
        </w:rPr>
        <w:t>is meant by “States”</w:t>
      </w:r>
      <w:proofErr w:type="gramEnd"/>
      <w:r>
        <w:rPr>
          <w:rFonts w:ascii="Times" w:hAnsi="Times"/>
        </w:rPr>
        <w:t xml:space="preserve"> in this context?</w:t>
      </w:r>
    </w:p>
    <w:p w14:paraId="57476C49" w14:textId="77777777" w:rsidR="00100424" w:rsidRDefault="00100424">
      <w:pPr>
        <w:rPr>
          <w:rFonts w:ascii="Times" w:hAnsi="Times"/>
        </w:rPr>
      </w:pPr>
    </w:p>
    <w:p w14:paraId="6A1200E3" w14:textId="77777777" w:rsidR="00100424" w:rsidRDefault="00100424">
      <w:pPr>
        <w:rPr>
          <w:rFonts w:ascii="Times" w:hAnsi="Times"/>
        </w:rPr>
      </w:pPr>
      <w:r>
        <w:rPr>
          <w:rFonts w:ascii="Times" w:hAnsi="Times"/>
        </w:rPr>
        <w:t xml:space="preserve">Notice that the word “united” is </w:t>
      </w:r>
      <w:r w:rsidRPr="00100424">
        <w:rPr>
          <w:rFonts w:ascii="Times" w:hAnsi="Times"/>
          <w:i/>
        </w:rPr>
        <w:t>not</w:t>
      </w:r>
      <w:r>
        <w:rPr>
          <w:rFonts w:ascii="Times" w:hAnsi="Times"/>
        </w:rPr>
        <w:t xml:space="preserve"> capitalized.  What does this suggest?</w:t>
      </w:r>
    </w:p>
    <w:p w14:paraId="4FB8F289" w14:textId="77777777" w:rsidR="00100424" w:rsidRDefault="00100424">
      <w:pPr>
        <w:rPr>
          <w:rFonts w:ascii="Times" w:hAnsi="Times"/>
        </w:rPr>
      </w:pPr>
    </w:p>
    <w:p w14:paraId="053D4518" w14:textId="77777777" w:rsidR="00100424" w:rsidRDefault="00100424">
      <w:pPr>
        <w:rPr>
          <w:rFonts w:ascii="Times" w:hAnsi="Times"/>
        </w:rPr>
      </w:pPr>
    </w:p>
    <w:p w14:paraId="1A905C99" w14:textId="77777777" w:rsidR="003D52A6" w:rsidRDefault="003D52A6" w:rsidP="003D52A6">
      <w:pPr>
        <w:rPr>
          <w:rFonts w:ascii="Times" w:hAnsi="Times"/>
        </w:rPr>
      </w:pPr>
      <w:r>
        <w:rPr>
          <w:rFonts w:ascii="Times" w:hAnsi="Times"/>
        </w:rPr>
        <w:t>Are there any words or expressions in this document that you found hard to understand?</w:t>
      </w:r>
    </w:p>
    <w:p w14:paraId="2F3D19DF" w14:textId="77777777" w:rsidR="003D52A6" w:rsidRPr="00100424" w:rsidRDefault="003D52A6" w:rsidP="003D52A6">
      <w:pPr>
        <w:rPr>
          <w:rFonts w:ascii="Times" w:hAnsi="Times"/>
        </w:rPr>
      </w:pPr>
      <w:r>
        <w:rPr>
          <w:rFonts w:ascii="Times" w:hAnsi="Times"/>
        </w:rPr>
        <w:t>Are there any lines that you especially liked or found really powerful?</w:t>
      </w:r>
    </w:p>
    <w:p w14:paraId="56165401" w14:textId="77777777" w:rsidR="003D52A6" w:rsidRDefault="003D52A6">
      <w:pPr>
        <w:rPr>
          <w:rFonts w:ascii="Times" w:hAnsi="Times"/>
        </w:rPr>
      </w:pPr>
    </w:p>
    <w:p w14:paraId="31A19BF5" w14:textId="77777777" w:rsidR="00100424" w:rsidRDefault="00100424">
      <w:pPr>
        <w:rPr>
          <w:rFonts w:ascii="Times" w:hAnsi="Times"/>
        </w:rPr>
      </w:pPr>
    </w:p>
    <w:p w14:paraId="1FE8C792" w14:textId="77777777" w:rsidR="003D52A6" w:rsidRDefault="003D52A6">
      <w:pPr>
        <w:rPr>
          <w:rFonts w:ascii="Times" w:hAnsi="Times"/>
        </w:rPr>
      </w:pPr>
    </w:p>
    <w:p w14:paraId="403CDD0B" w14:textId="77777777" w:rsidR="003D52A6" w:rsidRDefault="003D52A6">
      <w:pPr>
        <w:rPr>
          <w:rFonts w:ascii="Times" w:hAnsi="Times"/>
        </w:rPr>
      </w:pPr>
    </w:p>
    <w:p w14:paraId="79F8C0E4" w14:textId="77777777" w:rsidR="00100424" w:rsidRDefault="00100424">
      <w:pPr>
        <w:rPr>
          <w:rFonts w:ascii="Times" w:hAnsi="Times"/>
        </w:rPr>
      </w:pPr>
    </w:p>
    <w:p w14:paraId="570CD91F" w14:textId="77777777" w:rsidR="00100424" w:rsidRDefault="00100424">
      <w:pPr>
        <w:rPr>
          <w:rFonts w:ascii="Times" w:hAnsi="Times"/>
        </w:rPr>
      </w:pPr>
      <w:r w:rsidRPr="00EF4736">
        <w:rPr>
          <w:rFonts w:ascii="Times" w:hAnsi="Times"/>
          <w:u w:val="single"/>
        </w:rPr>
        <w:t>Look at Paragraph 1</w:t>
      </w:r>
      <w:r>
        <w:rPr>
          <w:rFonts w:ascii="Times" w:hAnsi="Times"/>
        </w:rPr>
        <w:t xml:space="preserve">.  What are the authors saying here?  </w:t>
      </w:r>
    </w:p>
    <w:p w14:paraId="22F2627D" w14:textId="77777777" w:rsidR="00100424" w:rsidRDefault="00100424">
      <w:pPr>
        <w:rPr>
          <w:rFonts w:ascii="Times" w:hAnsi="Times"/>
        </w:rPr>
      </w:pPr>
      <w:r>
        <w:rPr>
          <w:rFonts w:ascii="Times" w:hAnsi="Times"/>
        </w:rPr>
        <w:t xml:space="preserve">(Summarize it, using </w:t>
      </w:r>
      <w:r w:rsidRPr="001846B4">
        <w:rPr>
          <w:rFonts w:ascii="Times" w:hAnsi="Times"/>
          <w:i/>
        </w:rPr>
        <w:t>your own words</w:t>
      </w:r>
      <w:r>
        <w:rPr>
          <w:rFonts w:ascii="Times" w:hAnsi="Times"/>
        </w:rPr>
        <w:t>.)</w:t>
      </w:r>
    </w:p>
    <w:p w14:paraId="47B92249" w14:textId="77777777" w:rsidR="00100424" w:rsidRDefault="00100424">
      <w:pPr>
        <w:rPr>
          <w:rFonts w:ascii="Times" w:hAnsi="Times"/>
        </w:rPr>
      </w:pPr>
    </w:p>
    <w:p w14:paraId="2465324C" w14:textId="77777777" w:rsidR="00100424" w:rsidRDefault="00100424">
      <w:pPr>
        <w:rPr>
          <w:rFonts w:ascii="Times" w:hAnsi="Times"/>
        </w:rPr>
      </w:pPr>
    </w:p>
    <w:p w14:paraId="5947570A" w14:textId="77777777" w:rsidR="00100424" w:rsidRDefault="00100424">
      <w:pPr>
        <w:rPr>
          <w:rFonts w:ascii="Times" w:hAnsi="Times"/>
        </w:rPr>
      </w:pPr>
    </w:p>
    <w:p w14:paraId="20E2F4C6" w14:textId="77777777" w:rsidR="00100424" w:rsidRDefault="00100424">
      <w:pPr>
        <w:rPr>
          <w:rFonts w:ascii="Times" w:hAnsi="Times"/>
        </w:rPr>
      </w:pPr>
    </w:p>
    <w:p w14:paraId="3DD5171D" w14:textId="77777777" w:rsidR="00100424" w:rsidRDefault="00100424">
      <w:pPr>
        <w:rPr>
          <w:rFonts w:ascii="Times" w:hAnsi="Times"/>
        </w:rPr>
      </w:pPr>
    </w:p>
    <w:p w14:paraId="32E47C71" w14:textId="77777777" w:rsidR="00100424" w:rsidRDefault="00100424">
      <w:pPr>
        <w:rPr>
          <w:rFonts w:ascii="Times" w:hAnsi="Times"/>
        </w:rPr>
      </w:pPr>
    </w:p>
    <w:p w14:paraId="0286CAC7" w14:textId="77777777" w:rsidR="00100424" w:rsidRDefault="00100424">
      <w:pPr>
        <w:rPr>
          <w:rFonts w:ascii="Times" w:hAnsi="Times"/>
        </w:rPr>
      </w:pPr>
    </w:p>
    <w:p w14:paraId="081DF1F6" w14:textId="77777777" w:rsidR="00100424" w:rsidRDefault="00100424">
      <w:pPr>
        <w:rPr>
          <w:rFonts w:ascii="Times" w:hAnsi="Times"/>
        </w:rPr>
      </w:pPr>
      <w:r w:rsidRPr="00EF4736">
        <w:rPr>
          <w:rFonts w:ascii="Times" w:hAnsi="Times"/>
          <w:u w:val="single"/>
        </w:rPr>
        <w:t>Look at Paragraph 2</w:t>
      </w:r>
      <w:r>
        <w:rPr>
          <w:rFonts w:ascii="Times" w:hAnsi="Times"/>
        </w:rPr>
        <w:t xml:space="preserve">. </w:t>
      </w:r>
      <w:r w:rsidR="003D52A6">
        <w:rPr>
          <w:rFonts w:ascii="Times" w:hAnsi="Times"/>
        </w:rPr>
        <w:t xml:space="preserve"> This </w:t>
      </w:r>
      <w:r>
        <w:rPr>
          <w:rFonts w:ascii="Times" w:hAnsi="Times"/>
        </w:rPr>
        <w:t>is where the authors explain what they believe about RIGHTS and the proper role of GOVERNMENT.  What do they say about each of these concepts?</w:t>
      </w:r>
    </w:p>
    <w:p w14:paraId="7FD830A6" w14:textId="77777777" w:rsidR="00100424" w:rsidRDefault="00100424">
      <w:pPr>
        <w:rPr>
          <w:rFonts w:ascii="Times" w:hAnsi="Times"/>
        </w:rPr>
      </w:pPr>
    </w:p>
    <w:p w14:paraId="23CF4FAD" w14:textId="77777777" w:rsidR="00100424" w:rsidRDefault="00100424">
      <w:pPr>
        <w:rPr>
          <w:rFonts w:ascii="Times" w:hAnsi="Times"/>
        </w:rPr>
      </w:pPr>
      <w:r w:rsidRPr="00EF4736">
        <w:rPr>
          <w:rFonts w:ascii="Times" w:hAnsi="Times"/>
          <w:u w:val="single"/>
        </w:rPr>
        <w:t>About RIGHTS</w:t>
      </w:r>
      <w:r>
        <w:rPr>
          <w:rFonts w:ascii="Times" w:hAnsi="Times"/>
        </w:rPr>
        <w:t>: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 w:rsidRPr="00EF4736">
        <w:rPr>
          <w:rFonts w:ascii="Times" w:hAnsi="Times"/>
          <w:u w:val="single"/>
        </w:rPr>
        <w:t>About GOVERNMENT</w:t>
      </w:r>
      <w:r>
        <w:rPr>
          <w:rFonts w:ascii="Times" w:hAnsi="Times"/>
        </w:rPr>
        <w:t>:</w:t>
      </w:r>
    </w:p>
    <w:p w14:paraId="63306275" w14:textId="77777777" w:rsidR="00100424" w:rsidRDefault="00100424">
      <w:pPr>
        <w:rPr>
          <w:rFonts w:ascii="Times" w:hAnsi="Times"/>
        </w:rPr>
      </w:pPr>
    </w:p>
    <w:p w14:paraId="523E0EB3" w14:textId="77777777" w:rsidR="00100424" w:rsidRDefault="00100424">
      <w:pPr>
        <w:rPr>
          <w:rFonts w:ascii="Times" w:hAnsi="Times"/>
        </w:rPr>
      </w:pPr>
    </w:p>
    <w:p w14:paraId="31C6CDF5" w14:textId="77777777" w:rsidR="00100424" w:rsidRDefault="00100424">
      <w:pPr>
        <w:rPr>
          <w:rFonts w:ascii="Times" w:hAnsi="Times"/>
        </w:rPr>
      </w:pPr>
    </w:p>
    <w:p w14:paraId="32D7FD2E" w14:textId="77777777" w:rsidR="00100424" w:rsidRDefault="00100424">
      <w:pPr>
        <w:rPr>
          <w:rFonts w:ascii="Times" w:hAnsi="Times"/>
        </w:rPr>
      </w:pPr>
    </w:p>
    <w:p w14:paraId="2318AB00" w14:textId="77777777" w:rsidR="00100424" w:rsidRDefault="00100424">
      <w:pPr>
        <w:rPr>
          <w:rFonts w:ascii="Times" w:hAnsi="Times"/>
        </w:rPr>
      </w:pPr>
    </w:p>
    <w:p w14:paraId="0464D7F3" w14:textId="77777777" w:rsidR="00100424" w:rsidRDefault="00100424">
      <w:pPr>
        <w:rPr>
          <w:rFonts w:ascii="Times" w:hAnsi="Times"/>
        </w:rPr>
      </w:pPr>
    </w:p>
    <w:p w14:paraId="2BBD3A8E" w14:textId="77777777" w:rsidR="00100424" w:rsidRDefault="00100424">
      <w:pPr>
        <w:rPr>
          <w:rFonts w:ascii="Times" w:hAnsi="Times"/>
        </w:rPr>
      </w:pPr>
    </w:p>
    <w:p w14:paraId="157C12AF" w14:textId="77777777" w:rsidR="00100424" w:rsidRDefault="00100424">
      <w:pPr>
        <w:rPr>
          <w:rFonts w:ascii="Times" w:hAnsi="Times"/>
        </w:rPr>
      </w:pPr>
    </w:p>
    <w:p w14:paraId="53E586C9" w14:textId="77777777" w:rsidR="00100424" w:rsidRDefault="00100424">
      <w:pPr>
        <w:rPr>
          <w:rFonts w:ascii="Times" w:hAnsi="Times"/>
        </w:rPr>
      </w:pPr>
    </w:p>
    <w:p w14:paraId="2770A43D" w14:textId="77777777" w:rsidR="00100424" w:rsidRDefault="00100424">
      <w:pPr>
        <w:rPr>
          <w:rFonts w:ascii="Times" w:hAnsi="Times"/>
        </w:rPr>
      </w:pPr>
    </w:p>
    <w:p w14:paraId="27597C1F" w14:textId="77777777" w:rsidR="00100424" w:rsidRDefault="00100424">
      <w:pPr>
        <w:rPr>
          <w:rFonts w:ascii="Times" w:hAnsi="Times"/>
        </w:rPr>
      </w:pPr>
    </w:p>
    <w:p w14:paraId="2EFB8170" w14:textId="77777777" w:rsidR="00100424" w:rsidRDefault="001469A8">
      <w:pPr>
        <w:rPr>
          <w:rFonts w:ascii="Times" w:hAnsi="Times"/>
        </w:rPr>
      </w:pPr>
      <w:r w:rsidRPr="001469A8">
        <w:rPr>
          <w:rFonts w:ascii="Times" w:hAnsi="Times"/>
          <w:u w:val="single"/>
        </w:rPr>
        <w:t>About the DUTY of citizens</w:t>
      </w:r>
      <w:r>
        <w:rPr>
          <w:rFonts w:ascii="Times" w:hAnsi="Times"/>
        </w:rPr>
        <w:t>:</w:t>
      </w:r>
    </w:p>
    <w:p w14:paraId="01A166CE" w14:textId="77777777" w:rsidR="00100424" w:rsidRDefault="00100424">
      <w:pPr>
        <w:rPr>
          <w:rFonts w:ascii="Times" w:hAnsi="Times"/>
        </w:rPr>
      </w:pPr>
    </w:p>
    <w:p w14:paraId="27F19A65" w14:textId="77777777" w:rsidR="00100424" w:rsidRDefault="00100424">
      <w:pPr>
        <w:rPr>
          <w:rFonts w:ascii="Times" w:hAnsi="Times"/>
        </w:rPr>
      </w:pPr>
    </w:p>
    <w:p w14:paraId="7ABCD8F3" w14:textId="77777777" w:rsidR="00100424" w:rsidRDefault="00100424">
      <w:pPr>
        <w:rPr>
          <w:rFonts w:ascii="Times" w:hAnsi="Times"/>
        </w:rPr>
      </w:pPr>
      <w:r>
        <w:rPr>
          <w:rFonts w:ascii="Times" w:hAnsi="Times"/>
        </w:rPr>
        <w:lastRenderedPageBreak/>
        <w:t xml:space="preserve">How do these ideas </w:t>
      </w:r>
      <w:r w:rsidR="001469A8">
        <w:rPr>
          <w:rFonts w:ascii="Times" w:hAnsi="Times"/>
        </w:rPr>
        <w:t xml:space="preserve">– about RIGHTS, GOVERNMENT and the DUTY of citizens -- </w:t>
      </w:r>
      <w:r>
        <w:rPr>
          <w:rFonts w:ascii="Times" w:hAnsi="Times"/>
        </w:rPr>
        <w:t xml:space="preserve">help </w:t>
      </w:r>
      <w:r w:rsidRPr="00EF4736">
        <w:rPr>
          <w:rFonts w:ascii="Times" w:hAnsi="Times"/>
          <w:i/>
        </w:rPr>
        <w:t>justify</w:t>
      </w:r>
      <w:r>
        <w:rPr>
          <w:rFonts w:ascii="Times" w:hAnsi="Times"/>
        </w:rPr>
        <w:t xml:space="preserve"> the 13 States’ decision to separate from Great Britain?</w:t>
      </w:r>
    </w:p>
    <w:p w14:paraId="39DBD9D3" w14:textId="77777777" w:rsidR="00EF4736" w:rsidRDefault="00EF4736">
      <w:pPr>
        <w:rPr>
          <w:rFonts w:ascii="Times" w:hAnsi="Times"/>
        </w:rPr>
      </w:pPr>
    </w:p>
    <w:p w14:paraId="42405955" w14:textId="77777777" w:rsidR="00EF4736" w:rsidRDefault="00EF4736">
      <w:pPr>
        <w:rPr>
          <w:rFonts w:ascii="Times" w:hAnsi="Times"/>
        </w:rPr>
      </w:pPr>
    </w:p>
    <w:p w14:paraId="39AFD803" w14:textId="77777777" w:rsidR="00EF4736" w:rsidRDefault="00EF4736">
      <w:pPr>
        <w:rPr>
          <w:rFonts w:ascii="Times" w:hAnsi="Times"/>
        </w:rPr>
      </w:pPr>
    </w:p>
    <w:p w14:paraId="29FEC588" w14:textId="77777777" w:rsidR="003D52A6" w:rsidRDefault="003D52A6">
      <w:pPr>
        <w:rPr>
          <w:rFonts w:ascii="Times" w:hAnsi="Times"/>
        </w:rPr>
      </w:pPr>
    </w:p>
    <w:p w14:paraId="35B4F485" w14:textId="77777777" w:rsidR="001846B4" w:rsidRDefault="001846B4">
      <w:pPr>
        <w:rPr>
          <w:rFonts w:ascii="Times" w:hAnsi="Times"/>
        </w:rPr>
      </w:pPr>
    </w:p>
    <w:p w14:paraId="2DECAF19" w14:textId="77777777" w:rsidR="001469A8" w:rsidRDefault="001469A8">
      <w:pPr>
        <w:rPr>
          <w:rFonts w:ascii="Times" w:hAnsi="Times"/>
        </w:rPr>
      </w:pPr>
    </w:p>
    <w:p w14:paraId="6C0630DD" w14:textId="77777777" w:rsidR="001469A8" w:rsidRDefault="001469A8">
      <w:pPr>
        <w:rPr>
          <w:rFonts w:ascii="Times" w:hAnsi="Times"/>
        </w:rPr>
      </w:pPr>
    </w:p>
    <w:p w14:paraId="448D85DF" w14:textId="77777777" w:rsidR="003D52A6" w:rsidRDefault="003D52A6" w:rsidP="003D52A6">
      <w:pPr>
        <w:rPr>
          <w:rFonts w:ascii="Times" w:hAnsi="Times"/>
        </w:rPr>
      </w:pPr>
      <w:r>
        <w:rPr>
          <w:rFonts w:ascii="Times" w:hAnsi="Times"/>
        </w:rPr>
        <w:t xml:space="preserve">What do you think the authors mean when they say:  “All men are created equal” and “are endowed by their Creator with certain unalienable Rights?”  </w:t>
      </w:r>
      <w:r w:rsidRPr="001846B4">
        <w:rPr>
          <w:rFonts w:ascii="Times" w:hAnsi="Times"/>
          <w:i/>
        </w:rPr>
        <w:t>Who</w:t>
      </w:r>
      <w:r>
        <w:rPr>
          <w:rFonts w:ascii="Times" w:hAnsi="Times"/>
        </w:rPr>
        <w:t xml:space="preserve"> do you think they had in mind?</w:t>
      </w:r>
    </w:p>
    <w:p w14:paraId="045591F5" w14:textId="77777777" w:rsidR="003D52A6" w:rsidRDefault="003D52A6">
      <w:pPr>
        <w:rPr>
          <w:rFonts w:ascii="Times" w:hAnsi="Times"/>
        </w:rPr>
      </w:pPr>
    </w:p>
    <w:p w14:paraId="61CD2497" w14:textId="7FD5472B" w:rsidR="001469A8" w:rsidRDefault="001846B4">
      <w:pPr>
        <w:rPr>
          <w:rFonts w:ascii="Times" w:hAnsi="Times"/>
        </w:rPr>
      </w:pPr>
      <w:r>
        <w:rPr>
          <w:rFonts w:ascii="Times" w:hAnsi="Times"/>
        </w:rPr>
        <w:t>“</w:t>
      </w:r>
      <w:proofErr w:type="gramStart"/>
      <w:r>
        <w:rPr>
          <w:rFonts w:ascii="Times" w:hAnsi="Times"/>
        </w:rPr>
        <w:t>all</w:t>
      </w:r>
      <w:proofErr w:type="gramEnd"/>
      <w:r>
        <w:rPr>
          <w:rFonts w:ascii="Times" w:hAnsi="Times"/>
        </w:rPr>
        <w:t xml:space="preserve"> men” =</w:t>
      </w:r>
    </w:p>
    <w:p w14:paraId="1601A4BA" w14:textId="77777777" w:rsidR="003D52A6" w:rsidRDefault="003D52A6">
      <w:pPr>
        <w:rPr>
          <w:rFonts w:ascii="Times" w:hAnsi="Times"/>
        </w:rPr>
      </w:pPr>
    </w:p>
    <w:p w14:paraId="58192E50" w14:textId="48A83555" w:rsidR="003D52A6" w:rsidRDefault="001846B4">
      <w:pPr>
        <w:rPr>
          <w:rFonts w:ascii="Times" w:hAnsi="Times"/>
        </w:rPr>
      </w:pPr>
      <w:r>
        <w:rPr>
          <w:rFonts w:ascii="Times" w:hAnsi="Times"/>
        </w:rPr>
        <w:t>“</w:t>
      </w:r>
      <w:proofErr w:type="gramStart"/>
      <w:r>
        <w:rPr>
          <w:rFonts w:ascii="Times" w:hAnsi="Times"/>
        </w:rPr>
        <w:t>their</w:t>
      </w:r>
      <w:proofErr w:type="gramEnd"/>
      <w:r>
        <w:rPr>
          <w:rFonts w:ascii="Times" w:hAnsi="Times"/>
        </w:rPr>
        <w:t xml:space="preserve"> Creator” =</w:t>
      </w:r>
    </w:p>
    <w:p w14:paraId="59129C7C" w14:textId="77777777" w:rsidR="003D52A6" w:rsidRDefault="003D52A6">
      <w:pPr>
        <w:rPr>
          <w:rFonts w:ascii="Times" w:hAnsi="Times"/>
        </w:rPr>
      </w:pPr>
    </w:p>
    <w:p w14:paraId="3A0A30B1" w14:textId="77777777" w:rsidR="00EF4736" w:rsidRDefault="00EF4736">
      <w:pPr>
        <w:rPr>
          <w:rFonts w:ascii="Times" w:hAnsi="Times"/>
        </w:rPr>
      </w:pPr>
    </w:p>
    <w:p w14:paraId="33FAC281" w14:textId="77777777" w:rsidR="00EF4736" w:rsidRDefault="00EF4736">
      <w:pPr>
        <w:rPr>
          <w:rFonts w:ascii="Times" w:hAnsi="Times"/>
        </w:rPr>
      </w:pPr>
      <w:r w:rsidRPr="00EF4736">
        <w:rPr>
          <w:rFonts w:ascii="Times" w:hAnsi="Times"/>
          <w:u w:val="single"/>
        </w:rPr>
        <w:t>Paragraph 3</w:t>
      </w:r>
      <w:r>
        <w:rPr>
          <w:rFonts w:ascii="Times" w:hAnsi="Times"/>
        </w:rPr>
        <w:t>.  What is the purpose of this part of the document?</w:t>
      </w:r>
    </w:p>
    <w:p w14:paraId="36049E4A" w14:textId="77777777" w:rsidR="00EF4736" w:rsidRDefault="00EF4736">
      <w:pPr>
        <w:rPr>
          <w:rFonts w:ascii="Times" w:hAnsi="Times"/>
        </w:rPr>
      </w:pPr>
      <w:r>
        <w:rPr>
          <w:rFonts w:ascii="Times" w:hAnsi="Times"/>
        </w:rPr>
        <w:t xml:space="preserve">Why is it the longest part?  </w:t>
      </w:r>
      <w:r w:rsidR="001469A8">
        <w:rPr>
          <w:rFonts w:ascii="Times" w:hAnsi="Times"/>
        </w:rPr>
        <w:t>What does it contribute to the authors’</w:t>
      </w:r>
      <w:r>
        <w:rPr>
          <w:rFonts w:ascii="Times" w:hAnsi="Times"/>
        </w:rPr>
        <w:t xml:space="preserve"> argument?</w:t>
      </w:r>
    </w:p>
    <w:p w14:paraId="6A394509" w14:textId="77777777" w:rsidR="00EF4736" w:rsidRDefault="00EF4736">
      <w:pPr>
        <w:rPr>
          <w:rFonts w:ascii="Times" w:hAnsi="Times"/>
        </w:rPr>
      </w:pPr>
    </w:p>
    <w:p w14:paraId="321A6767" w14:textId="77777777" w:rsidR="00EF4736" w:rsidRDefault="00EF4736">
      <w:pPr>
        <w:rPr>
          <w:rFonts w:ascii="Times" w:hAnsi="Times"/>
        </w:rPr>
      </w:pPr>
    </w:p>
    <w:p w14:paraId="39FD9AEF" w14:textId="77777777" w:rsidR="00EF4736" w:rsidRDefault="00EF4736">
      <w:pPr>
        <w:rPr>
          <w:rFonts w:ascii="Times" w:hAnsi="Times"/>
        </w:rPr>
      </w:pPr>
    </w:p>
    <w:p w14:paraId="512D855C" w14:textId="77777777" w:rsidR="00EF4736" w:rsidRDefault="00EF4736">
      <w:pPr>
        <w:rPr>
          <w:rFonts w:ascii="Times" w:hAnsi="Times"/>
        </w:rPr>
      </w:pPr>
    </w:p>
    <w:p w14:paraId="5A61FFA6" w14:textId="77777777" w:rsidR="00EF4736" w:rsidRDefault="00EF4736">
      <w:pPr>
        <w:rPr>
          <w:rFonts w:ascii="Times" w:hAnsi="Times"/>
        </w:rPr>
      </w:pPr>
    </w:p>
    <w:p w14:paraId="7C996C5A" w14:textId="77777777" w:rsidR="001469A8" w:rsidRDefault="001469A8">
      <w:pPr>
        <w:rPr>
          <w:rFonts w:ascii="Times" w:hAnsi="Times"/>
        </w:rPr>
      </w:pPr>
    </w:p>
    <w:p w14:paraId="24DEABDD" w14:textId="77777777" w:rsidR="00EF4736" w:rsidRDefault="00EF4736">
      <w:pPr>
        <w:rPr>
          <w:rFonts w:ascii="Times" w:hAnsi="Times"/>
        </w:rPr>
      </w:pPr>
    </w:p>
    <w:p w14:paraId="0D73F7CF" w14:textId="77777777" w:rsidR="00EF4736" w:rsidRDefault="00EF4736">
      <w:pPr>
        <w:rPr>
          <w:rFonts w:ascii="Times" w:hAnsi="Times"/>
        </w:rPr>
      </w:pPr>
    </w:p>
    <w:p w14:paraId="34F66E5B" w14:textId="77777777" w:rsidR="00EF4736" w:rsidRDefault="00EF4736">
      <w:pPr>
        <w:rPr>
          <w:rFonts w:ascii="Times" w:hAnsi="Times"/>
        </w:rPr>
      </w:pPr>
      <w:proofErr w:type="gramStart"/>
      <w:r w:rsidRPr="00EF4736">
        <w:rPr>
          <w:rFonts w:ascii="Times" w:hAnsi="Times"/>
          <w:u w:val="single"/>
        </w:rPr>
        <w:t>Paragraphs 4 and 5</w:t>
      </w:r>
      <w:r>
        <w:rPr>
          <w:rFonts w:ascii="Times" w:hAnsi="Times"/>
        </w:rPr>
        <w:t>.</w:t>
      </w:r>
      <w:proofErr w:type="gramEnd"/>
      <w:r>
        <w:rPr>
          <w:rFonts w:ascii="Times" w:hAnsi="Times"/>
        </w:rPr>
        <w:t xml:space="preserve">  What do the authors write about here?</w:t>
      </w:r>
    </w:p>
    <w:p w14:paraId="6CF46EB3" w14:textId="77777777" w:rsidR="00EF4736" w:rsidRDefault="00EF4736">
      <w:pPr>
        <w:rPr>
          <w:rFonts w:ascii="Times" w:hAnsi="Times"/>
        </w:rPr>
      </w:pPr>
      <w:r>
        <w:rPr>
          <w:rFonts w:ascii="Times" w:hAnsi="Times"/>
        </w:rPr>
        <w:t xml:space="preserve">How do these parts help </w:t>
      </w:r>
      <w:r w:rsidRPr="001846B4">
        <w:rPr>
          <w:rFonts w:ascii="Times" w:hAnsi="Times"/>
          <w:i/>
        </w:rPr>
        <w:t>justify</w:t>
      </w:r>
      <w:r>
        <w:rPr>
          <w:rFonts w:ascii="Times" w:hAnsi="Times"/>
        </w:rPr>
        <w:t xml:space="preserve"> their decision to become independent from Great Britain?</w:t>
      </w:r>
    </w:p>
    <w:p w14:paraId="7847BA77" w14:textId="77777777" w:rsidR="00EF4736" w:rsidRDefault="00EF4736">
      <w:pPr>
        <w:rPr>
          <w:rFonts w:ascii="Times" w:hAnsi="Times"/>
        </w:rPr>
      </w:pPr>
    </w:p>
    <w:p w14:paraId="72C967BB" w14:textId="77777777" w:rsidR="00EF4736" w:rsidRDefault="00EF4736">
      <w:pPr>
        <w:rPr>
          <w:rFonts w:ascii="Times" w:hAnsi="Times"/>
        </w:rPr>
      </w:pPr>
    </w:p>
    <w:p w14:paraId="339D5E8E" w14:textId="77777777" w:rsidR="00EF4736" w:rsidRDefault="00EF4736">
      <w:pPr>
        <w:rPr>
          <w:rFonts w:ascii="Times" w:hAnsi="Times"/>
        </w:rPr>
      </w:pPr>
    </w:p>
    <w:p w14:paraId="37413D89" w14:textId="77777777" w:rsidR="00EF4736" w:rsidRDefault="00EF4736">
      <w:pPr>
        <w:rPr>
          <w:rFonts w:ascii="Times" w:hAnsi="Times"/>
        </w:rPr>
      </w:pPr>
    </w:p>
    <w:p w14:paraId="5CE28357" w14:textId="77777777" w:rsidR="00EF4736" w:rsidRDefault="00EF4736">
      <w:pPr>
        <w:rPr>
          <w:rFonts w:ascii="Times" w:hAnsi="Times"/>
        </w:rPr>
      </w:pPr>
    </w:p>
    <w:p w14:paraId="78D580E3" w14:textId="77777777" w:rsidR="001469A8" w:rsidRDefault="001469A8">
      <w:pPr>
        <w:rPr>
          <w:rFonts w:ascii="Times" w:hAnsi="Times"/>
        </w:rPr>
      </w:pPr>
    </w:p>
    <w:p w14:paraId="31BE6DF7" w14:textId="77777777" w:rsidR="001469A8" w:rsidRDefault="001469A8">
      <w:pPr>
        <w:rPr>
          <w:rFonts w:ascii="Times" w:hAnsi="Times"/>
        </w:rPr>
      </w:pPr>
    </w:p>
    <w:p w14:paraId="718D6CFA" w14:textId="77777777" w:rsidR="00EF4736" w:rsidRDefault="00EF4736">
      <w:pPr>
        <w:rPr>
          <w:rFonts w:ascii="Times" w:hAnsi="Times"/>
        </w:rPr>
      </w:pPr>
    </w:p>
    <w:p w14:paraId="599AA143" w14:textId="77777777" w:rsidR="00EF4736" w:rsidRDefault="00EF4736">
      <w:pPr>
        <w:rPr>
          <w:rFonts w:ascii="Times" w:hAnsi="Times"/>
        </w:rPr>
      </w:pPr>
    </w:p>
    <w:p w14:paraId="1C297DA7" w14:textId="77777777" w:rsidR="00EF4736" w:rsidRDefault="00EF4736">
      <w:pPr>
        <w:rPr>
          <w:rFonts w:ascii="Times" w:hAnsi="Times"/>
        </w:rPr>
      </w:pPr>
      <w:r w:rsidRPr="001469A8">
        <w:rPr>
          <w:rFonts w:ascii="Times" w:hAnsi="Times"/>
          <w:u w:val="single"/>
        </w:rPr>
        <w:t>Paragraph 6</w:t>
      </w:r>
      <w:r>
        <w:rPr>
          <w:rFonts w:ascii="Times" w:hAnsi="Times"/>
        </w:rPr>
        <w:t xml:space="preserve">.  </w:t>
      </w:r>
      <w:r w:rsidR="001469A8">
        <w:rPr>
          <w:rFonts w:ascii="Times" w:hAnsi="Times"/>
        </w:rPr>
        <w:t>What does this part of the document say?</w:t>
      </w:r>
    </w:p>
    <w:p w14:paraId="7EC6423C" w14:textId="77777777" w:rsidR="001469A8" w:rsidRDefault="001469A8">
      <w:pPr>
        <w:rPr>
          <w:rFonts w:ascii="Times" w:hAnsi="Times"/>
        </w:rPr>
      </w:pPr>
      <w:r>
        <w:rPr>
          <w:rFonts w:ascii="Times" w:hAnsi="Times"/>
        </w:rPr>
        <w:t xml:space="preserve">(Summarize it, using </w:t>
      </w:r>
      <w:r w:rsidRPr="001846B4">
        <w:rPr>
          <w:rFonts w:ascii="Times" w:hAnsi="Times"/>
          <w:i/>
        </w:rPr>
        <w:t>your own words</w:t>
      </w:r>
      <w:r>
        <w:rPr>
          <w:rFonts w:ascii="Times" w:hAnsi="Times"/>
        </w:rPr>
        <w:t>.)</w:t>
      </w:r>
    </w:p>
    <w:p w14:paraId="16E7FE72" w14:textId="77777777" w:rsidR="00EF4736" w:rsidRDefault="00EF4736">
      <w:pPr>
        <w:rPr>
          <w:rFonts w:ascii="Times" w:hAnsi="Times"/>
        </w:rPr>
      </w:pPr>
    </w:p>
    <w:p w14:paraId="5D191EA0" w14:textId="77777777" w:rsidR="001469A8" w:rsidRDefault="001469A8">
      <w:pPr>
        <w:rPr>
          <w:rFonts w:ascii="Times" w:hAnsi="Times"/>
        </w:rPr>
      </w:pPr>
    </w:p>
    <w:p w14:paraId="27B8B758" w14:textId="77777777" w:rsidR="001469A8" w:rsidRDefault="001469A8">
      <w:pPr>
        <w:rPr>
          <w:rFonts w:ascii="Times" w:hAnsi="Times"/>
        </w:rPr>
      </w:pPr>
    </w:p>
    <w:p w14:paraId="745E6EED" w14:textId="77777777" w:rsidR="001469A8" w:rsidRDefault="001469A8">
      <w:pPr>
        <w:rPr>
          <w:rFonts w:ascii="Times" w:hAnsi="Times"/>
        </w:rPr>
      </w:pPr>
    </w:p>
    <w:p w14:paraId="5537DE7A" w14:textId="77777777" w:rsidR="001469A8" w:rsidRDefault="001469A8">
      <w:pPr>
        <w:rPr>
          <w:rFonts w:ascii="Times" w:hAnsi="Times"/>
        </w:rPr>
      </w:pPr>
      <w:bookmarkStart w:id="0" w:name="_GoBack"/>
      <w:bookmarkEnd w:id="0"/>
    </w:p>
    <w:sectPr w:rsidR="001469A8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24"/>
    <w:rsid w:val="00100424"/>
    <w:rsid w:val="001469A8"/>
    <w:rsid w:val="001846B4"/>
    <w:rsid w:val="003D52A6"/>
    <w:rsid w:val="009E2716"/>
    <w:rsid w:val="00BA75C8"/>
    <w:rsid w:val="00EF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6530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224</Words>
  <Characters>1282</Characters>
  <Application>Microsoft Macintosh Word</Application>
  <DocSecurity>0</DocSecurity>
  <Lines>10</Lines>
  <Paragraphs>3</Paragraphs>
  <ScaleCrop>false</ScaleCrop>
  <Company>University Laboratory High School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3</cp:revision>
  <dcterms:created xsi:type="dcterms:W3CDTF">2016-09-13T02:10:00Z</dcterms:created>
  <dcterms:modified xsi:type="dcterms:W3CDTF">2016-09-13T14:52:00Z</dcterms:modified>
</cp:coreProperties>
</file>